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6DD39" w14:textId="1E29E8AC" w:rsidR="000105AE" w:rsidRPr="003B7BAD" w:rsidRDefault="000105AE">
      <w:pPr>
        <w:rPr>
          <w:b/>
          <w:bCs/>
        </w:rPr>
      </w:pPr>
      <w:r w:rsidRPr="003B7BAD">
        <w:rPr>
          <w:b/>
          <w:bCs/>
        </w:rPr>
        <w:t xml:space="preserve">Select View </w:t>
      </w:r>
      <w:r w:rsidR="00414842">
        <w:rPr>
          <w:b/>
          <w:bCs/>
        </w:rPr>
        <w:t>is very awkward</w:t>
      </w:r>
      <w:r w:rsidRPr="003B7BAD">
        <w:rPr>
          <w:b/>
          <w:bCs/>
        </w:rPr>
        <w:t xml:space="preserve"> on large number of models</w:t>
      </w:r>
      <w:r w:rsidR="00414842">
        <w:rPr>
          <w:b/>
          <w:bCs/>
        </w:rPr>
        <w:t xml:space="preserve">, </w:t>
      </w:r>
      <w:proofErr w:type="gramStart"/>
      <w:r w:rsidR="00414842">
        <w:rPr>
          <w:b/>
          <w:bCs/>
        </w:rPr>
        <w:t>cubes</w:t>
      </w:r>
      <w:proofErr w:type="gramEnd"/>
      <w:r w:rsidR="00414842">
        <w:rPr>
          <w:b/>
          <w:bCs/>
        </w:rPr>
        <w:t xml:space="preserve"> and views</w:t>
      </w:r>
    </w:p>
    <w:p w14:paraId="223AE2F4" w14:textId="013D7257" w:rsidR="00E50786" w:rsidRDefault="00E50786">
      <w:r>
        <w:t xml:space="preserve">We need some options to control the volume of selections that </w:t>
      </w:r>
      <w:r w:rsidR="006B2E12">
        <w:t xml:space="preserve">appear when you have numerous models to select from. While it is likely that most customers will not have </w:t>
      </w:r>
      <w:r w:rsidR="00F06DE2">
        <w:t xml:space="preserve">as many models as professional consultants or Presales.  It is not helping in the acquisition of new customers to always </w:t>
      </w:r>
      <w:r w:rsidR="00B55A9D" w:rsidRPr="003B7BAD">
        <w:rPr>
          <w:u w:val="single"/>
        </w:rPr>
        <w:t>must</w:t>
      </w:r>
      <w:r w:rsidR="00F06DE2" w:rsidRPr="003B7BAD">
        <w:rPr>
          <w:u w:val="single"/>
        </w:rPr>
        <w:t xml:space="preserve"> explain that their UI will not look as bad</w:t>
      </w:r>
      <w:r w:rsidR="00F06DE2">
        <w:t xml:space="preserve"> as the one we are showing right now.  </w:t>
      </w:r>
    </w:p>
    <w:p w14:paraId="692E4007" w14:textId="0AB7192D" w:rsidR="00B5774A" w:rsidRPr="00B5774A" w:rsidRDefault="00B5774A">
      <w:pPr>
        <w:rPr>
          <w:b/>
          <w:bCs/>
        </w:rPr>
      </w:pPr>
      <w:r w:rsidRPr="00B5774A">
        <w:rPr>
          <w:b/>
          <w:bCs/>
        </w:rPr>
        <w:t>Select View in Excel</w:t>
      </w:r>
    </w:p>
    <w:p w14:paraId="03180201" w14:textId="6FFA1CC2" w:rsidR="00B01D2D" w:rsidRDefault="006A7010">
      <w:r>
        <w:t xml:space="preserve">Problem with Views cubes and views going on </w:t>
      </w:r>
      <w:r w:rsidR="00A25394">
        <w:t xml:space="preserve">and on and on in Select view.  </w:t>
      </w:r>
      <w:r w:rsidR="00B01D2D">
        <w:t>You see below when y</w:t>
      </w:r>
      <w:r w:rsidR="00A25394">
        <w:t xml:space="preserve">ou select a view you really </w:t>
      </w:r>
      <w:proofErr w:type="gramStart"/>
      <w:r w:rsidR="00A25394">
        <w:t>have to</w:t>
      </w:r>
      <w:proofErr w:type="gramEnd"/>
      <w:r w:rsidR="00A25394">
        <w:t xml:space="preserve"> drill down to get to what you want to access.  The new search helps, but </w:t>
      </w:r>
      <w:r w:rsidR="00B5774A">
        <w:t>better would be to have less to navigate in the first place.</w:t>
      </w:r>
    </w:p>
    <w:p w14:paraId="2EACDAEE" w14:textId="3E5AB83A" w:rsidR="008A1BCA" w:rsidRDefault="000105AE">
      <w:r>
        <w:rPr>
          <w:noProof/>
        </w:rPr>
        <w:drawing>
          <wp:inline distT="0" distB="0" distL="0" distR="0" wp14:anchorId="3857B900" wp14:editId="4A459BD7">
            <wp:extent cx="1738797" cy="3085270"/>
            <wp:effectExtent l="0" t="0" r="0" b="1270"/>
            <wp:docPr id="1" name="Picture 1" descr="Graphical user interface, application, table, Exce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, table, Excel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47816" cy="3101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0EF68A" w14:textId="52019233" w:rsidR="006A7010" w:rsidRPr="00120E63" w:rsidRDefault="001006A0">
      <w:pPr>
        <w:rPr>
          <w:b/>
          <w:bCs/>
        </w:rPr>
      </w:pPr>
      <w:r w:rsidRPr="00120E63">
        <w:rPr>
          <w:b/>
          <w:bCs/>
        </w:rPr>
        <w:t>Select View in</w:t>
      </w:r>
      <w:r w:rsidR="00120E63" w:rsidRPr="00120E63">
        <w:rPr>
          <w:b/>
          <w:bCs/>
        </w:rPr>
        <w:t xml:space="preserve"> Edit View</w:t>
      </w:r>
    </w:p>
    <w:p w14:paraId="08F0EDC5" w14:textId="184383E6" w:rsidR="00120E63" w:rsidRDefault="00120E63">
      <w:r>
        <w:t xml:space="preserve">Same issue </w:t>
      </w:r>
      <w:r w:rsidR="00B55A9D">
        <w:t xml:space="preserve">as above, but worse now as all the cubes are expanded to show </w:t>
      </w:r>
      <w:proofErr w:type="spellStart"/>
      <w:r w:rsidR="00B55A9D">
        <w:t>everyview</w:t>
      </w:r>
      <w:proofErr w:type="spellEnd"/>
      <w:r w:rsidR="00B55A9D">
        <w:t xml:space="preserve"> in the cube.</w:t>
      </w:r>
    </w:p>
    <w:p w14:paraId="7127DCD1" w14:textId="1B36F598" w:rsidR="00B55A9D" w:rsidRDefault="00B55A9D">
      <w:r>
        <w:t>This will impact customers as well as they may have dozens of views.   The Select view is at least better in that it is tighter than this one.</w:t>
      </w:r>
    </w:p>
    <w:p w14:paraId="53AFAECF" w14:textId="5416C784" w:rsidR="001006A0" w:rsidRDefault="001006A0">
      <w:r>
        <w:rPr>
          <w:noProof/>
        </w:rPr>
        <w:drawing>
          <wp:inline distT="0" distB="0" distL="0" distR="0" wp14:anchorId="201E3B50" wp14:editId="03E01345">
            <wp:extent cx="1625447" cy="1670945"/>
            <wp:effectExtent l="0" t="0" r="0" b="5715"/>
            <wp:docPr id="3" name="Picture 3" descr="A picture containing 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graphical user interface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32702" cy="16784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B8A174" w14:textId="322495F1" w:rsidR="00120E63" w:rsidRPr="00C858A4" w:rsidRDefault="00DB516B">
      <w:pPr>
        <w:rPr>
          <w:b/>
          <w:bCs/>
        </w:rPr>
      </w:pPr>
      <w:r w:rsidRPr="00C858A4">
        <w:rPr>
          <w:b/>
          <w:bCs/>
        </w:rPr>
        <w:lastRenderedPageBreak/>
        <w:t xml:space="preserve">Select View in </w:t>
      </w:r>
      <w:r w:rsidR="001E7D66" w:rsidRPr="00C858A4">
        <w:rPr>
          <w:b/>
          <w:bCs/>
        </w:rPr>
        <w:t xml:space="preserve">Jedox </w:t>
      </w:r>
      <w:r w:rsidRPr="00C858A4">
        <w:rPr>
          <w:b/>
          <w:bCs/>
        </w:rPr>
        <w:t>Cloud</w:t>
      </w:r>
      <w:r w:rsidR="001E7D66" w:rsidRPr="00C858A4">
        <w:rPr>
          <w:b/>
          <w:bCs/>
        </w:rPr>
        <w:t xml:space="preserve"> Report</w:t>
      </w:r>
    </w:p>
    <w:p w14:paraId="40990A3B" w14:textId="12C55AA4" w:rsidR="001E7D66" w:rsidRDefault="001E7D66">
      <w:r>
        <w:t xml:space="preserve">Select View in the cloud is worse than it is in Excel as it </w:t>
      </w:r>
      <w:r w:rsidR="001F7DA1">
        <w:t xml:space="preserve">is mirroring the same issue you see in the Edit View above. </w:t>
      </w:r>
      <w:proofErr w:type="gramStart"/>
      <w:r w:rsidR="001F7DA1">
        <w:t>So</w:t>
      </w:r>
      <w:proofErr w:type="gramEnd"/>
      <w:r w:rsidR="00F503E0">
        <w:t xml:space="preserve"> it gets very unwieldy when presented with numerous views.</w:t>
      </w:r>
    </w:p>
    <w:p w14:paraId="579FC0BD" w14:textId="21260EA7" w:rsidR="001E7D66" w:rsidRDefault="001E7D66">
      <w:r>
        <w:rPr>
          <w:noProof/>
        </w:rPr>
        <w:drawing>
          <wp:inline distT="0" distB="0" distL="0" distR="0" wp14:anchorId="4C0CE0C7" wp14:editId="5AD82C33">
            <wp:extent cx="4624387" cy="3759785"/>
            <wp:effectExtent l="0" t="0" r="5080" b="0"/>
            <wp:docPr id="4" name="Picture 4" descr="Graphical user interface, application,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application, table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28606" cy="3763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6A1EBF" w14:textId="77777777" w:rsidR="00FE6396" w:rsidRDefault="00FE6396">
      <w:pPr>
        <w:rPr>
          <w:b/>
          <w:bCs/>
        </w:rPr>
      </w:pPr>
      <w:r>
        <w:rPr>
          <w:b/>
          <w:bCs/>
        </w:rPr>
        <w:br w:type="page"/>
      </w:r>
    </w:p>
    <w:p w14:paraId="470CCF79" w14:textId="4C86BF6A" w:rsidR="006A7010" w:rsidRPr="006A7010" w:rsidRDefault="006A7010" w:rsidP="006A7010">
      <w:pPr>
        <w:rPr>
          <w:b/>
          <w:bCs/>
        </w:rPr>
      </w:pPr>
      <w:r w:rsidRPr="006A7010">
        <w:rPr>
          <w:b/>
          <w:bCs/>
        </w:rPr>
        <w:lastRenderedPageBreak/>
        <w:t>Solution suggestion</w:t>
      </w:r>
      <w:r w:rsidR="00C855DD">
        <w:rPr>
          <w:b/>
          <w:bCs/>
        </w:rPr>
        <w:t>s</w:t>
      </w:r>
    </w:p>
    <w:p w14:paraId="51801F6F" w14:textId="7DD9AC98" w:rsidR="006A7010" w:rsidRDefault="00F503E0" w:rsidP="00C855DD">
      <w:pPr>
        <w:pStyle w:val="ListParagraph"/>
        <w:numPr>
          <w:ilvl w:val="0"/>
          <w:numId w:val="1"/>
        </w:numPr>
      </w:pPr>
      <w:r>
        <w:t>One</w:t>
      </w:r>
      <w:r w:rsidR="006A7010">
        <w:t xml:space="preserve"> thought is to have Pined </w:t>
      </w:r>
      <w:proofErr w:type="gramStart"/>
      <w:r w:rsidR="006A7010">
        <w:t>objects(</w:t>
      </w:r>
      <w:proofErr w:type="gramEnd"/>
      <w:r w:rsidR="006A7010">
        <w:t>for cubes and views) like we do in Web. (</w:t>
      </w:r>
      <w:proofErr w:type="gramStart"/>
      <w:r w:rsidR="006A7010">
        <w:t>but</w:t>
      </w:r>
      <w:proofErr w:type="gramEnd"/>
      <w:r w:rsidR="006A7010">
        <w:t xml:space="preserve"> not the only possible solution)</w:t>
      </w:r>
    </w:p>
    <w:p w14:paraId="3B42D44B" w14:textId="4BA5D0BC" w:rsidR="006A7010" w:rsidRDefault="006A7010" w:rsidP="00C855DD">
      <w:pPr>
        <w:ind w:firstLine="360"/>
      </w:pPr>
      <w:r>
        <w:t>Then allow the users to only show Pinned objects with and options to “Show All”</w:t>
      </w:r>
      <w:r w:rsidR="00A270D3">
        <w:t xml:space="preserve"> One could custom what they want to have appear.</w:t>
      </w:r>
    </w:p>
    <w:p w14:paraId="0DD71B77" w14:textId="77777777" w:rsidR="006A7010" w:rsidRDefault="006A7010" w:rsidP="00C855DD">
      <w:pPr>
        <w:ind w:left="360"/>
      </w:pPr>
      <w:r>
        <w:rPr>
          <w:noProof/>
        </w:rPr>
        <w:drawing>
          <wp:inline distT="0" distB="0" distL="0" distR="0" wp14:anchorId="10454C05" wp14:editId="4D82209A">
            <wp:extent cx="3476625" cy="1299277"/>
            <wp:effectExtent l="0" t="0" r="0" b="0"/>
            <wp:docPr id="2" name="Picture 2" descr="Graphical user interface, application, Wo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application, Word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88940" cy="1303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AA946C" w14:textId="5C9B56E8" w:rsidR="006A7010" w:rsidRDefault="006A7010"/>
    <w:p w14:paraId="4E61DEAB" w14:textId="3B2806B7" w:rsidR="008352B3" w:rsidRDefault="008352B3" w:rsidP="00C855DD">
      <w:pPr>
        <w:pStyle w:val="ListParagraph"/>
        <w:numPr>
          <w:ilvl w:val="0"/>
          <w:numId w:val="1"/>
        </w:numPr>
      </w:pPr>
      <w:r>
        <w:t>Another though</w:t>
      </w:r>
      <w:r w:rsidR="008F1E6C">
        <w:t>t</w:t>
      </w:r>
      <w:r>
        <w:t xml:space="preserve"> is to </w:t>
      </w:r>
      <w:r w:rsidR="00AD0F5E">
        <w:t>set the default, so the hierarchies are by default collapsed.</w:t>
      </w:r>
      <w:r w:rsidR="00FE6396">
        <w:t xml:space="preserve">  It is much easier to navigate this way. </w:t>
      </w:r>
      <w:r w:rsidR="00212FD3">
        <w:t xml:space="preserve"> </w:t>
      </w:r>
    </w:p>
    <w:p w14:paraId="11F9127D" w14:textId="09966710" w:rsidR="00AD0F5E" w:rsidRDefault="00AD0F5E" w:rsidP="008F1E6C">
      <w:pPr>
        <w:ind w:left="720"/>
      </w:pPr>
      <w:r>
        <w:rPr>
          <w:noProof/>
        </w:rPr>
        <w:drawing>
          <wp:inline distT="0" distB="0" distL="0" distR="0" wp14:anchorId="1AB704DB" wp14:editId="7ACE418E">
            <wp:extent cx="2752008" cy="1930696"/>
            <wp:effectExtent l="0" t="0" r="0" b="0"/>
            <wp:docPr id="5" name="Picture 5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Graphical user interface, text, application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60979" cy="1936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FC7659" w14:textId="1FEE823A" w:rsidR="00212FD3" w:rsidRDefault="00212FD3" w:rsidP="008F1E6C">
      <w:pPr>
        <w:ind w:left="720"/>
      </w:pPr>
      <w:r>
        <w:t xml:space="preserve">Combine the always collapsed with Pinned views concept and you could have the one you want to always show up stick out.  You could imagine that the user set the </w:t>
      </w:r>
      <w:r w:rsidR="00C858A4">
        <w:t>five views under Sales as Pined, but there are more available if they collapse and expand the Sales cube again.</w:t>
      </w:r>
    </w:p>
    <w:sectPr w:rsidR="00212F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785558"/>
    <w:multiLevelType w:val="hybridMultilevel"/>
    <w:tmpl w:val="37A08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5AE"/>
    <w:rsid w:val="000105AE"/>
    <w:rsid w:val="001006A0"/>
    <w:rsid w:val="00120E63"/>
    <w:rsid w:val="001E7D66"/>
    <w:rsid w:val="001F7DA1"/>
    <w:rsid w:val="00212FD3"/>
    <w:rsid w:val="003B7BAD"/>
    <w:rsid w:val="00414842"/>
    <w:rsid w:val="004762CB"/>
    <w:rsid w:val="00637725"/>
    <w:rsid w:val="006A7010"/>
    <w:rsid w:val="006B2E12"/>
    <w:rsid w:val="007C267C"/>
    <w:rsid w:val="008169FA"/>
    <w:rsid w:val="008352B3"/>
    <w:rsid w:val="008F1E6C"/>
    <w:rsid w:val="00A25394"/>
    <w:rsid w:val="00A270D3"/>
    <w:rsid w:val="00AD0F5E"/>
    <w:rsid w:val="00B01D2D"/>
    <w:rsid w:val="00B55A9D"/>
    <w:rsid w:val="00B5774A"/>
    <w:rsid w:val="00BF1DA0"/>
    <w:rsid w:val="00C855DD"/>
    <w:rsid w:val="00C858A4"/>
    <w:rsid w:val="00D56544"/>
    <w:rsid w:val="00DB516B"/>
    <w:rsid w:val="00E50786"/>
    <w:rsid w:val="00EB6321"/>
    <w:rsid w:val="00F06DE2"/>
    <w:rsid w:val="00F503E0"/>
    <w:rsid w:val="00FE6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767D9"/>
  <w15:chartTrackingRefBased/>
  <w15:docId w15:val="{EC6B6C72-36F7-4A6F-B72F-C99945C55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55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281</Words>
  <Characters>1607</Characters>
  <Application>Microsoft Office Word</Application>
  <DocSecurity>0</DocSecurity>
  <Lines>13</Lines>
  <Paragraphs>3</Paragraphs>
  <ScaleCrop>false</ScaleCrop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Gregory Wilson</dc:creator>
  <cp:keywords/>
  <dc:description/>
  <cp:lastModifiedBy>Gregory Wilson</cp:lastModifiedBy>
  <cp:revision>2</cp:revision>
  <dcterms:created xsi:type="dcterms:W3CDTF">2021-09-24T16:04:00Z</dcterms:created>
  <dcterms:modified xsi:type="dcterms:W3CDTF">2021-09-24T16:04:00Z</dcterms:modified>
</cp:coreProperties>
</file>